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b/>
          <w:bCs/>
          <w:sz w:val="24"/>
          <w:szCs w:val="24"/>
        </w:rPr>
        <w:t>                                                        </w:t>
      </w:r>
      <w:r w:rsidRPr="00FA4E2F">
        <w:rPr>
          <w:rFonts w:ascii="Times New Roman" w:eastAsia="Times New Roman" w:hAnsi="Times New Roman" w:cs="Times New Roman"/>
          <w:b/>
          <w:bCs/>
          <w:sz w:val="36"/>
        </w:rPr>
        <w:t xml:space="preserve">  </w:t>
      </w:r>
      <w:r w:rsidRPr="00FA4E2F">
        <w:rPr>
          <w:rFonts w:ascii="Times New Roman" w:eastAsia="Times New Roman" w:hAnsi="Times New Roman" w:cs="Times New Roman"/>
          <w:b/>
          <w:bCs/>
          <w:sz w:val="48"/>
        </w:rPr>
        <w:t>Alergeny</w:t>
      </w:r>
    </w:p>
    <w:p w:rsidR="00A820E3" w:rsidRDefault="00A820E3" w:rsidP="00A820E3">
      <w:pPr>
        <w:spacing w:before="100" w:beforeAutospacing="1" w:after="100" w:afterAutospacing="1" w:line="240" w:lineRule="auto"/>
        <w:rPr>
          <w:rFonts w:ascii="Times New Roman" w:eastAsia="Times New Roman" w:hAnsi="Times New Roman" w:cs="Times New Roman"/>
          <w:b/>
          <w:bCs/>
          <w:sz w:val="24"/>
          <w:szCs w:val="24"/>
        </w:rPr>
      </w:pPr>
      <w:r w:rsidRPr="00FA4E2F">
        <w:rPr>
          <w:rFonts w:ascii="Times New Roman" w:eastAsia="Times New Roman" w:hAnsi="Times New Roman" w:cs="Times New Roman"/>
          <w:b/>
          <w:bCs/>
          <w:sz w:val="24"/>
          <w:szCs w:val="24"/>
        </w:rPr>
        <w:t xml:space="preserve">Označování alergenů je oficiálně stanoveno </w:t>
      </w:r>
      <w:r>
        <w:rPr>
          <w:rFonts w:ascii="Times New Roman" w:eastAsia="Times New Roman" w:hAnsi="Times New Roman" w:cs="Times New Roman"/>
          <w:b/>
          <w:bCs/>
          <w:sz w:val="24"/>
          <w:szCs w:val="24"/>
        </w:rPr>
        <w:t>od</w:t>
      </w:r>
      <w:r w:rsidRPr="00FA4E2F">
        <w:rPr>
          <w:rFonts w:ascii="Times New Roman" w:eastAsia="Times New Roman" w:hAnsi="Times New Roman" w:cs="Times New Roman"/>
          <w:b/>
          <w:bCs/>
          <w:sz w:val="24"/>
          <w:szCs w:val="24"/>
        </w:rPr>
        <w:t xml:space="preserve"> 13.12.2014 v souladu s potravinovým právem.</w:t>
      </w: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b/>
          <w:bCs/>
          <w:sz w:val="24"/>
          <w:szCs w:val="24"/>
        </w:rPr>
        <w:t>Odvolání na legislativu:</w:t>
      </w: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b/>
          <w:bCs/>
          <w:sz w:val="24"/>
          <w:szCs w:val="24"/>
        </w:rPr>
        <w:t>EU - 2000/13 do 13.12.2014 a pak nahrazena 1169/2011 EU článek 21</w:t>
      </w:r>
    </w:p>
    <w:p w:rsidR="00A820E3" w:rsidRDefault="00A820E3" w:rsidP="00A820E3">
      <w:pPr>
        <w:spacing w:before="100" w:beforeAutospacing="1" w:after="100" w:afterAutospacing="1" w:line="240" w:lineRule="auto"/>
        <w:rPr>
          <w:rFonts w:ascii="Times New Roman" w:eastAsia="Times New Roman" w:hAnsi="Times New Roman" w:cs="Times New Roman"/>
          <w:b/>
          <w:bCs/>
          <w:sz w:val="24"/>
          <w:szCs w:val="24"/>
        </w:rPr>
      </w:pPr>
      <w:r w:rsidRPr="00FA4E2F">
        <w:rPr>
          <w:rFonts w:ascii="Times New Roman" w:eastAsia="Times New Roman" w:hAnsi="Times New Roman" w:cs="Times New Roman"/>
          <w:b/>
          <w:bCs/>
          <w:sz w:val="24"/>
          <w:szCs w:val="24"/>
        </w:rPr>
        <w:t>ČR - Vyhláška 113/2005 Sb.</w:t>
      </w: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sz w:val="27"/>
          <w:szCs w:val="27"/>
        </w:rPr>
        <w:t> </w:t>
      </w:r>
      <w:r w:rsidRPr="00FA4E2F">
        <w:rPr>
          <w:rFonts w:ascii="Times New Roman" w:eastAsia="Times New Roman" w:hAnsi="Times New Roman" w:cs="Times New Roman"/>
          <w:b/>
          <w:bCs/>
          <w:sz w:val="24"/>
          <w:szCs w:val="24"/>
        </w:rPr>
        <w:t>Vyjádření ministerstva zemědělství:</w:t>
      </w:r>
      <w:r>
        <w:rPr>
          <w:rFonts w:ascii="Times New Roman" w:eastAsia="Times New Roman" w:hAnsi="Times New Roman" w:cs="Times New Roman"/>
          <w:b/>
          <w:bCs/>
          <w:sz w:val="24"/>
          <w:szCs w:val="24"/>
        </w:rPr>
        <w:t xml:space="preserve"> </w:t>
      </w:r>
      <w:r w:rsidRPr="00FA4E2F">
        <w:rPr>
          <w:rFonts w:ascii="Times New Roman" w:eastAsia="Times New Roman" w:hAnsi="Times New Roman" w:cs="Times New Roman"/>
          <w:sz w:val="24"/>
          <w:szCs w:val="24"/>
        </w:rPr>
        <w:t xml:space="preserve">Poskytování informací o alergenech v případě nebalených potravin tj. i pokrmů stanovuje čl. 44 odst. 1 a) nařízeni 1169/2011 o poskytování informací o potravinách spotřebitelům.   </w:t>
      </w: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b/>
          <w:bCs/>
          <w:sz w:val="24"/>
          <w:szCs w:val="24"/>
        </w:rPr>
        <w:t>Co jsou to alergeny v potravinách?</w:t>
      </w:r>
    </w:p>
    <w:p w:rsidR="00A820E3"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sz w:val="24"/>
          <w:szCs w:val="24"/>
        </w:rPr>
        <w:t>Různé druhy alergií postihují až 30% populace a na alergii není lék.Každý jedinec musí zjistit podle příznaků, jaké potraviny se vyvarovat, jedině voda není alergenní.</w:t>
      </w:r>
    </w:p>
    <w:p w:rsidR="00A820E3"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sz w:val="24"/>
          <w:szCs w:val="24"/>
        </w:rPr>
        <w:t>Alergeny jsou přirozeně vyskytující látky bílkovinné povahy, které způsobují u přecitlivělých jedinců nepřiměřenou reakci imunitního systému (IS,) která může vyústit až k anafylaktickému  šoku. V podstatě se jedná o poruchy imunity, kdy normálně neškodné látky fungují negativně-jako alergeny a jsou napadány imunologickou obranou organismu.</w:t>
      </w: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sz w:val="24"/>
          <w:szCs w:val="24"/>
        </w:rPr>
        <w:t xml:space="preserve">Potravinové alergeny, mohou vyvolat všechny alergeny, </w:t>
      </w:r>
      <w:r w:rsidRPr="00FA4E2F">
        <w:rPr>
          <w:rFonts w:ascii="Times New Roman" w:eastAsia="Times New Roman" w:hAnsi="Times New Roman" w:cs="Times New Roman"/>
          <w:b/>
          <w:bCs/>
          <w:sz w:val="24"/>
          <w:szCs w:val="24"/>
        </w:rPr>
        <w:t xml:space="preserve">ale EU </w:t>
      </w:r>
      <w:hyperlink r:id="rId5" w:history="1">
        <w:r w:rsidRPr="00FA4E2F">
          <w:rPr>
            <w:rFonts w:ascii="Times New Roman" w:eastAsia="Times New Roman" w:hAnsi="Times New Roman" w:cs="Times New Roman"/>
            <w:b/>
            <w:bCs/>
            <w:color w:val="0000FF"/>
            <w:sz w:val="24"/>
            <w:szCs w:val="24"/>
            <w:u w:val="single"/>
          </w:rPr>
          <w:t>specifikovalo 14 hlavních potenciálních alergenů</w:t>
        </w:r>
      </w:hyperlink>
      <w:r w:rsidRPr="00FA4E2F">
        <w:rPr>
          <w:rFonts w:ascii="Times New Roman" w:eastAsia="Times New Roman" w:hAnsi="Times New Roman" w:cs="Times New Roman"/>
          <w:sz w:val="24"/>
          <w:szCs w:val="24"/>
        </w:rPr>
        <w:t>,  které podléhají legislativnímu značení.</w:t>
      </w: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sz w:val="24"/>
          <w:szCs w:val="24"/>
        </w:rPr>
        <w:t>Značení alergenů je pouze informační požadavek:</w:t>
      </w:r>
      <w:r w:rsidRPr="00FA4E2F">
        <w:rPr>
          <w:rFonts w:ascii="Times New Roman" w:eastAsia="Times New Roman" w:hAnsi="Times New Roman" w:cs="Times New Roman"/>
          <w:b/>
          <w:bCs/>
          <w:sz w:val="24"/>
          <w:szCs w:val="24"/>
        </w:rPr>
        <w:t xml:space="preserve"> </w:t>
      </w:r>
    </w:p>
    <w:p w:rsidR="00A820E3"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sz w:val="24"/>
          <w:szCs w:val="24"/>
        </w:rPr>
        <w:t>Tato povinnost se týká všech výrobců potravin, všech článků veřejného stravování, jako např. restaurací, jídelen, nemocnic, sociálních ústavů, prodejen, pekáren atd. Dne 13.12.2014 bude povinnost při nákupu potravinářských výrobků nebo jídel ve veřejném stravování vyznačit u výrobku stanovený alergen, který obsahuje.</w:t>
      </w: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b/>
          <w:bCs/>
          <w:sz w:val="24"/>
          <w:szCs w:val="24"/>
        </w:rPr>
        <w:t>Školní jídelna je povinna</w:t>
      </w:r>
      <w:r w:rsidRPr="00FA4E2F">
        <w:rPr>
          <w:rFonts w:ascii="Times New Roman" w:eastAsia="Times New Roman" w:hAnsi="Times New Roman" w:cs="Times New Roman"/>
          <w:sz w:val="24"/>
          <w:szCs w:val="24"/>
        </w:rPr>
        <w:t xml:space="preserve"> označit vyrobený pokrm alergenní složkou, ale nebude brát zřetel na jednotlivé přecitlivělosti strávníků. Tuto skutečnost si musí každý strávník sám ohlídat. Není možné se věnovat při výrobě jídel strávníkům s potravinovou alergií jednotlivě, takže případným žádostem nebude vyhověno. Jídelna má pouze funkci informační tak, jako každý výrobce potravin a pokrmů.</w:t>
      </w:r>
    </w:p>
    <w:p w:rsidR="00A820E3" w:rsidRPr="00FA4E2F" w:rsidRDefault="00A820E3" w:rsidP="00A820E3">
      <w:pPr>
        <w:spacing w:before="100" w:beforeAutospacing="1" w:after="100" w:afterAutospacing="1" w:line="240" w:lineRule="auto"/>
        <w:rPr>
          <w:rFonts w:ascii="Times New Roman" w:eastAsia="Times New Roman" w:hAnsi="Times New Roman" w:cs="Times New Roman"/>
          <w:sz w:val="24"/>
          <w:szCs w:val="24"/>
        </w:rPr>
      </w:pPr>
      <w:r w:rsidRPr="00FA4E2F">
        <w:rPr>
          <w:rFonts w:ascii="Times New Roman" w:eastAsia="Times New Roman" w:hAnsi="Times New Roman" w:cs="Times New Roman"/>
          <w:sz w:val="24"/>
          <w:szCs w:val="24"/>
        </w:rPr>
        <w:t xml:space="preserve">Označení přítomnosti alergenu bude vyznačeno na jídelním lístku číslem označující alergen. </w:t>
      </w:r>
      <w:bookmarkStart w:id="0" w:name="_GoBack"/>
      <w:bookmarkEnd w:id="0"/>
    </w:p>
    <w:sectPr w:rsidR="00A820E3" w:rsidRPr="00FA4E2F" w:rsidSect="00F87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E3"/>
    <w:rsid w:val="00000D07"/>
    <w:rsid w:val="00A820E3"/>
    <w:rsid w:val="00D67DB7"/>
    <w:rsid w:val="00F87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ssenomaty.cz/files/uploaded/UserFiles/%20SJ%20DOKUMENTY/plakat_barevny_alergeny.pdf"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Uživatel</cp:lastModifiedBy>
  <cp:revision>3</cp:revision>
  <cp:lastPrinted>2014-10-29T12:40:00Z</cp:lastPrinted>
  <dcterms:created xsi:type="dcterms:W3CDTF">2014-11-13T20:09:00Z</dcterms:created>
  <dcterms:modified xsi:type="dcterms:W3CDTF">2014-11-13T20:10:00Z</dcterms:modified>
</cp:coreProperties>
</file>